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894F84" w14:textId="13E6818A" w:rsidR="0067689B" w:rsidRPr="00FF13C4" w:rsidRDefault="00E574FD" w:rsidP="009F1926">
      <w:pPr>
        <w:pStyle w:val="Heading4"/>
        <w:ind w:left="7200"/>
      </w:pPr>
      <w:r>
        <w:rPr>
          <w:noProof/>
        </w:rPr>
        <mc:AlternateContent>
          <mc:Choice Requires="wps">
            <w:drawing>
              <wp:anchor distT="0" distB="0" distL="114300" distR="114300" simplePos="0" relativeHeight="251649536" behindDoc="0" locked="0" layoutInCell="1" allowOverlap="1" wp14:anchorId="565671A5" wp14:editId="10FCEEBB">
                <wp:simplePos x="0" y="0"/>
                <wp:positionH relativeFrom="page">
                  <wp:posOffset>4986020</wp:posOffset>
                </wp:positionH>
                <wp:positionV relativeFrom="page">
                  <wp:posOffset>5778500</wp:posOffset>
                </wp:positionV>
                <wp:extent cx="43180" cy="2565400"/>
                <wp:effectExtent l="0" t="0" r="33020" b="25400"/>
                <wp:wrapTight wrapText="bothSides">
                  <wp:wrapPolygon edited="0">
                    <wp:start x="0" y="0"/>
                    <wp:lineTo x="0" y="21600"/>
                    <wp:lineTo x="25412" y="21600"/>
                    <wp:lineTo x="25412" y="0"/>
                    <wp:lineTo x="0" y="0"/>
                  </wp:wrapPolygon>
                </wp:wrapTight>
                <wp:docPr id="19" name="Straight Connector 19"/>
                <wp:cNvGraphicFramePr/>
                <a:graphic xmlns:a="http://schemas.openxmlformats.org/drawingml/2006/main">
                  <a:graphicData uri="http://schemas.microsoft.com/office/word/2010/wordprocessingShape">
                    <wps:wsp>
                      <wps:cNvCnPr/>
                      <wps:spPr>
                        <a:xfrm>
                          <a:off x="0" y="0"/>
                          <a:ext cx="43180" cy="25654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92.6pt,455pt" to="396pt,6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" strokecolor="#ddd [3204]" strokeweight=".25pt">
                <w10:wrap type="tight" anchorx="page" anchory="page"/>
              </v:line>
            </w:pict>
          </mc:Fallback>
        </mc:AlternateContent>
      </w:r>
      <w:r w:rsidR="003E1DE3" w:rsidRPr="00263380">
        <w:rPr>
          <w:noProof/>
        </w:rPr>
        <w:drawing>
          <wp:anchor distT="0" distB="0" distL="114300" distR="114300" simplePos="0" relativeHeight="251694592" behindDoc="0" locked="0" layoutInCell="1" allowOverlap="1" wp14:anchorId="31D9F805" wp14:editId="380B7CC6">
            <wp:simplePos x="0" y="0"/>
            <wp:positionH relativeFrom="column">
              <wp:posOffset>4686300</wp:posOffset>
            </wp:positionH>
            <wp:positionV relativeFrom="paragraph">
              <wp:posOffset>7886700</wp:posOffset>
            </wp:positionV>
            <wp:extent cx="1995805" cy="1371600"/>
            <wp:effectExtent l="0" t="0" r="10795" b="0"/>
            <wp:wrapSquare wrapText="bothSides"/>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580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DE3" w:rsidRPr="00E64CB1">
        <w:rPr>
          <w:noProof/>
        </w:rPr>
        <mc:AlternateContent>
          <mc:Choice Requires="wps">
            <w:drawing>
              <wp:anchor distT="0" distB="0" distL="114300" distR="114300" simplePos="0" relativeHeight="251646464" behindDoc="0" locked="0" layoutInCell="1" allowOverlap="1" wp14:anchorId="20175664" wp14:editId="6E112F92">
                <wp:simplePos x="0" y="0"/>
                <wp:positionH relativeFrom="page">
                  <wp:posOffset>457200</wp:posOffset>
                </wp:positionH>
                <wp:positionV relativeFrom="page">
                  <wp:posOffset>8343900</wp:posOffset>
                </wp:positionV>
                <wp:extent cx="4572000" cy="1371600"/>
                <wp:effectExtent l="0" t="0" r="0" b="0"/>
                <wp:wrapThrough wrapText="bothSides">
                  <wp:wrapPolygon edited="0">
                    <wp:start x="0" y="0"/>
                    <wp:lineTo x="0" y="21200"/>
                    <wp:lineTo x="21480" y="21200"/>
                    <wp:lineTo x="21480"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4572000" cy="1371600"/>
                        </a:xfrm>
                        <a:prstGeom prst="rect">
                          <a:avLst/>
                        </a:prstGeom>
                        <a:solidFill>
                          <a:schemeClr val="accent1">
                            <a:lumMod val="20000"/>
                            <a:lumOff val="80000"/>
                          </a:schemeClr>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5C5B2C35" w14:textId="30BBC598" w:rsidR="003E1DE3" w:rsidRPr="008800E2" w:rsidRDefault="003E1DE3" w:rsidP="008800E2">
                            <w:pPr>
                              <w:pStyle w:val="BodyText2"/>
                              <w:rPr>
                                <w:b/>
                                <w:sz w:val="32"/>
                                <w:szCs w:val="32"/>
                                <w:u w:val="single"/>
                              </w:rPr>
                            </w:pPr>
                            <w:r w:rsidRPr="008800E2">
                              <w:rPr>
                                <w:b/>
                                <w:sz w:val="32"/>
                                <w:szCs w:val="32"/>
                                <w:u w:val="single"/>
                              </w:rPr>
                              <w:t>Entertainment:</w:t>
                            </w:r>
                          </w:p>
                          <w:p w14:paraId="1DDE299B" w14:textId="6EEEDB2C" w:rsidR="003E1DE3" w:rsidRPr="008800E2" w:rsidRDefault="003E1DE3" w:rsidP="008800E2">
                            <w:pPr>
                              <w:pStyle w:val="BodyText2"/>
                              <w:rPr>
                                <w:b/>
                                <w:sz w:val="26"/>
                                <w:szCs w:val="26"/>
                              </w:rPr>
                            </w:pPr>
                            <w:r w:rsidRPr="008800E2">
                              <w:rPr>
                                <w:b/>
                                <w:sz w:val="26"/>
                                <w:szCs w:val="26"/>
                              </w:rPr>
                              <w:t>The Mechanicals</w:t>
                            </w:r>
                          </w:p>
                          <w:p w14:paraId="66C07C5A" w14:textId="10180DD8" w:rsidR="003E1DE3" w:rsidRDefault="003E1DE3" w:rsidP="008800E2">
                            <w:pPr>
                              <w:pStyle w:val="BodyText2"/>
                              <w:jc w:val="both"/>
                              <w:rPr>
                                <w:sz w:val="26"/>
                                <w:szCs w:val="26"/>
                              </w:rPr>
                            </w:pPr>
                            <w:r>
                              <w:rPr>
                                <w:sz w:val="26"/>
                                <w:szCs w:val="26"/>
                              </w:rPr>
                              <w:t>Want a night you’ll never forget? Come along to Duke Theseus’ and Hippolyta’s wedding and watch the magnificent ‘Mechanicals’ perform the one and only classic ‘Pyramus &amp; Thisbe’. You won’t want to leave!</w:t>
                            </w:r>
                          </w:p>
                          <w:p w14:paraId="7462BFAF" w14:textId="77777777" w:rsidR="003E1DE3" w:rsidRPr="00FF13C4" w:rsidRDefault="003E1DE3" w:rsidP="005C6BE4">
                            <w:pPr>
                              <w:pStyle w:val="BodyText2"/>
                              <w:rPr>
                                <w:sz w:val="26"/>
                                <w:szCs w:val="26"/>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left:0;text-align:left;margin-left:36pt;margin-top:657pt;width:5in;height:108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" fillcolor="#f8f8f8 [660]" stroked="f" strokeweight="1.5pt">
                <v:textbox inset=",0,,0">
                  <w:txbxContent>
                    <w:p w14:paraId="5C5B2C35" w14:textId="30BBC598" w:rsidR="003E1DE3" w:rsidRPr="008800E2" w:rsidRDefault="003E1DE3" w:rsidP="008800E2">
                      <w:pPr>
                        <w:pStyle w:val="BodyText2"/>
                        <w:rPr>
                          <w:b/>
                          <w:sz w:val="32"/>
                          <w:szCs w:val="32"/>
                          <w:u w:val="single"/>
                        </w:rPr>
                      </w:pPr>
                      <w:r w:rsidRPr="008800E2">
                        <w:rPr>
                          <w:b/>
                          <w:sz w:val="32"/>
                          <w:szCs w:val="32"/>
                          <w:u w:val="single"/>
                        </w:rPr>
                        <w:t>Entertainment:</w:t>
                      </w:r>
                    </w:p>
                    <w:p w14:paraId="1DDE299B" w14:textId="6EEEDB2C" w:rsidR="003E1DE3" w:rsidRPr="008800E2" w:rsidRDefault="003E1DE3" w:rsidP="008800E2">
                      <w:pPr>
                        <w:pStyle w:val="BodyText2"/>
                        <w:rPr>
                          <w:b/>
                          <w:sz w:val="26"/>
                          <w:szCs w:val="26"/>
                        </w:rPr>
                      </w:pPr>
                      <w:r w:rsidRPr="008800E2">
                        <w:rPr>
                          <w:b/>
                          <w:sz w:val="26"/>
                          <w:szCs w:val="26"/>
                        </w:rPr>
                        <w:t>The Mechanicals</w:t>
                      </w:r>
                    </w:p>
                    <w:p w14:paraId="66C07C5A" w14:textId="10180DD8" w:rsidR="003E1DE3" w:rsidRDefault="003E1DE3" w:rsidP="008800E2">
                      <w:pPr>
                        <w:pStyle w:val="BodyText2"/>
                        <w:jc w:val="both"/>
                        <w:rPr>
                          <w:sz w:val="26"/>
                          <w:szCs w:val="26"/>
                        </w:rPr>
                      </w:pPr>
                      <w:r>
                        <w:rPr>
                          <w:sz w:val="26"/>
                          <w:szCs w:val="26"/>
                        </w:rPr>
                        <w:t>Want a night you’ll never forget? Come along to Duke Theseus’ and Hippolyta’s wedding and watch the magnificent ‘Mechanicals’ perform the one and only classic ‘Pyramus &amp; Thisbe’. You won’t want to leave!</w:t>
                      </w:r>
                    </w:p>
                    <w:p w14:paraId="7462BFAF" w14:textId="77777777" w:rsidR="003E1DE3" w:rsidRPr="00FF13C4" w:rsidRDefault="003E1DE3" w:rsidP="005C6BE4">
                      <w:pPr>
                        <w:pStyle w:val="BodyText2"/>
                        <w:rPr>
                          <w:sz w:val="26"/>
                          <w:szCs w:val="26"/>
                        </w:rPr>
                      </w:pPr>
                    </w:p>
                  </w:txbxContent>
                </v:textbox>
                <w10:wrap type="through" anchorx="page" anchory="page"/>
              </v:rect>
            </w:pict>
          </mc:Fallback>
        </mc:AlternateContent>
      </w:r>
      <w:r w:rsidR="003E1DE3">
        <w:rPr>
          <w:noProof/>
        </w:rPr>
        <mc:AlternateContent>
          <mc:Choice Requires="wps">
            <w:drawing>
              <wp:anchor distT="0" distB="0" distL="114300" distR="114300" simplePos="0" relativeHeight="251648512" behindDoc="0" locked="0" layoutInCell="1" allowOverlap="1" wp14:anchorId="79810133" wp14:editId="6F2F47E4">
                <wp:simplePos x="0" y="0"/>
                <wp:positionH relativeFrom="page">
                  <wp:posOffset>2628900</wp:posOffset>
                </wp:positionH>
                <wp:positionV relativeFrom="page">
                  <wp:posOffset>5778500</wp:posOffset>
                </wp:positionV>
                <wp:extent cx="22860" cy="2565400"/>
                <wp:effectExtent l="0" t="0" r="27940" b="25400"/>
                <wp:wrapTight wrapText="bothSides">
                  <wp:wrapPolygon edited="0">
                    <wp:start x="0" y="0"/>
                    <wp:lineTo x="0" y="21600"/>
                    <wp:lineTo x="24000" y="21600"/>
                    <wp:lineTo x="24000" y="0"/>
                    <wp:lineTo x="0" y="0"/>
                  </wp:wrapPolygon>
                </wp:wrapTight>
                <wp:docPr id="18" name="Straight Connector 18"/>
                <wp:cNvGraphicFramePr/>
                <a:graphic xmlns:a="http://schemas.openxmlformats.org/drawingml/2006/main">
                  <a:graphicData uri="http://schemas.microsoft.com/office/word/2010/wordprocessingShape">
                    <wps:wsp>
                      <wps:cNvCnPr/>
                      <wps:spPr>
                        <a:xfrm flipH="1">
                          <a:off x="0" y="0"/>
                          <a:ext cx="22860" cy="25654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flip:x;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07pt,455pt" to="208.8pt,6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" strokecolor="#ddd [3204]" strokeweight=".25pt">
                <w10:wrap type="tight" anchorx="page" anchory="page"/>
              </v:line>
            </w:pict>
          </mc:Fallback>
        </mc:AlternateContent>
      </w:r>
      <w:r w:rsidR="003E1DE3">
        <w:rPr>
          <w:noProof/>
        </w:rPr>
        <mc:AlternateContent>
          <mc:Choice Requires="wps">
            <w:drawing>
              <wp:anchor distT="0" distB="0" distL="114300" distR="114300" simplePos="0" relativeHeight="251645440" behindDoc="0" locked="0" layoutInCell="1" allowOverlap="1" wp14:anchorId="0E2B344E" wp14:editId="5D42979A">
                <wp:simplePos x="0" y="0"/>
                <wp:positionH relativeFrom="page">
                  <wp:posOffset>5118100</wp:posOffset>
                </wp:positionH>
                <wp:positionV relativeFrom="page">
                  <wp:posOffset>5778500</wp:posOffset>
                </wp:positionV>
                <wp:extent cx="2194560" cy="2565400"/>
                <wp:effectExtent l="0" t="0" r="0" b="0"/>
                <wp:wrapThrough wrapText="bothSides">
                  <wp:wrapPolygon edited="0">
                    <wp:start x="250" y="0"/>
                    <wp:lineTo x="250" y="21386"/>
                    <wp:lineTo x="21000" y="21386"/>
                    <wp:lineTo x="21000" y="0"/>
                    <wp:lineTo x="250" y="0"/>
                  </wp:wrapPolygon>
                </wp:wrapThrough>
                <wp:docPr id="10" name="Text Box 10"/>
                <wp:cNvGraphicFramePr/>
                <a:graphic xmlns:a="http://schemas.openxmlformats.org/drawingml/2006/main">
                  <a:graphicData uri="http://schemas.microsoft.com/office/word/2010/wordprocessingShape">
                    <wps:wsp>
                      <wps:cNvSpPr txBox="1"/>
                      <wps:spPr>
                        <a:xfrm>
                          <a:off x="0" y="0"/>
                          <a:ext cx="2194560" cy="25654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2"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7" type="#_x0000_t202" style="position:absolute;left:0;text-align:left;margin-left:403pt;margin-top:455pt;width:172.8pt;height:202pt;z-index:2516454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" mv:complextextbox="1" filled="f" stroked="f">
                <v:textbox>
                  <w:txbxContent/>
                </v:textbox>
                <w10:wrap type="through" anchorx="page" anchory="page"/>
              </v:shape>
            </w:pict>
          </mc:Fallback>
        </mc:AlternateContent>
      </w:r>
      <w:r w:rsidR="003E1DE3">
        <w:rPr>
          <w:noProof/>
        </w:rPr>
        <mc:AlternateContent>
          <mc:Choice Requires="wps">
            <w:drawing>
              <wp:anchor distT="0" distB="0" distL="114300" distR="114300" simplePos="0" relativeHeight="251644416" behindDoc="0" locked="0" layoutInCell="1" allowOverlap="1" wp14:anchorId="61719A99" wp14:editId="685E1946">
                <wp:simplePos x="0" y="0"/>
                <wp:positionH relativeFrom="page">
                  <wp:posOffset>2794000</wp:posOffset>
                </wp:positionH>
                <wp:positionV relativeFrom="page">
                  <wp:posOffset>5778500</wp:posOffset>
                </wp:positionV>
                <wp:extent cx="2194560" cy="2565400"/>
                <wp:effectExtent l="0" t="0" r="0" b="0"/>
                <wp:wrapThrough wrapText="bothSides">
                  <wp:wrapPolygon edited="0">
                    <wp:start x="250" y="0"/>
                    <wp:lineTo x="250" y="21386"/>
                    <wp:lineTo x="21000" y="21386"/>
                    <wp:lineTo x="21000" y="0"/>
                    <wp:lineTo x="250" y="0"/>
                  </wp:wrapPolygon>
                </wp:wrapThrough>
                <wp:docPr id="9" name="Text Box 9"/>
                <wp:cNvGraphicFramePr/>
                <a:graphic xmlns:a="http://schemas.openxmlformats.org/drawingml/2006/main">
                  <a:graphicData uri="http://schemas.microsoft.com/office/word/2010/wordprocessingShape">
                    <wps:wsp>
                      <wps:cNvSpPr txBox="1"/>
                      <wps:spPr>
                        <a:xfrm>
                          <a:off x="0" y="0"/>
                          <a:ext cx="2194560" cy="25654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2"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8" type="#_x0000_t202" style="position:absolute;left:0;text-align:left;margin-left:220pt;margin-top:455pt;width:172.8pt;height:202pt;z-index:2516444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" mv:complextextbox="1" filled="f" stroked="f">
                <v:textbox style="mso-next-textbox:#Text Box 10">
                  <w:txbxContent/>
                </v:textbox>
                <w10:wrap type="through" anchorx="page" anchory="page"/>
              </v:shape>
            </w:pict>
          </mc:Fallback>
        </mc:AlternateContent>
      </w:r>
      <w:r w:rsidR="002F0818">
        <w:rPr>
          <w:noProof/>
        </w:rPr>
        <mc:AlternateContent>
          <mc:Choice Requires="wpg">
            <w:drawing>
              <wp:anchor distT="0" distB="0" distL="114300" distR="114300" simplePos="1" relativeHeight="251643392" behindDoc="0" locked="0" layoutInCell="1" allowOverlap="1" wp14:anchorId="0D04419C" wp14:editId="45AF50A5">
                <wp:simplePos x="457200" y="5778500"/>
                <wp:positionH relativeFrom="page">
                  <wp:posOffset>457200</wp:posOffset>
                </wp:positionH>
                <wp:positionV relativeFrom="page">
                  <wp:posOffset>5778500</wp:posOffset>
                </wp:positionV>
                <wp:extent cx="2194560" cy="2679700"/>
                <wp:effectExtent l="0" t="0" r="0" b="12700"/>
                <wp:wrapThrough wrapText="bothSides">
                  <wp:wrapPolygon edited="0">
                    <wp:start x="250" y="0"/>
                    <wp:lineTo x="250" y="21498"/>
                    <wp:lineTo x="21000" y="21498"/>
                    <wp:lineTo x="21000" y="0"/>
                    <wp:lineTo x="250" y="0"/>
                  </wp:wrapPolygon>
                </wp:wrapThrough>
                <wp:docPr id="7" name="Group 7"/>
                <wp:cNvGraphicFramePr/>
                <a:graphic xmlns:a="http://schemas.openxmlformats.org/drawingml/2006/main">
                  <a:graphicData uri="http://schemas.microsoft.com/office/word/2010/wordprocessingGroup">
                    <wpg:wgp>
                      <wpg:cNvGrpSpPr/>
                      <wpg:grpSpPr>
                        <a:xfrm>
                          <a:off x="0" y="0"/>
                          <a:ext cx="2194560" cy="2679700"/>
                          <a:chOff x="0" y="0"/>
                          <a:chExt cx="2194560" cy="2679700"/>
                        </a:xfrm>
                        <a:extLst>
                          <a:ext uri="{0CCBE362-F206-4b92-989A-16890622DB6E}">
                            <ma14:wrappingTextBoxFlag xmlns:ma14="http://schemas.microsoft.com/office/mac/drawingml/2011/main" val="1"/>
                          </a:ext>
                        </a:extLst>
                      </wpg:grpSpPr>
                      <wps:wsp>
                        <wps:cNvPr id="8" name="Text Box 8"/>
                        <wps:cNvSpPr txBox="1"/>
                        <wps:spPr>
                          <a:xfrm>
                            <a:off x="0" y="0"/>
                            <a:ext cx="2194560" cy="26797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Text Box 1"/>
                        <wps:cNvSpPr txBox="1"/>
                        <wps:spPr>
                          <a:xfrm>
                            <a:off x="91440" y="45720"/>
                            <a:ext cx="2011680" cy="2272030"/>
                          </a:xfrm>
                          <a:prstGeom prst="rect">
                            <a:avLst/>
                          </a:prstGeom>
                          <a:noFill/>
                          <a:ln>
                            <a:noFill/>
                          </a:ln>
                          <a:effectLst/>
                          <a:extLst>
                            <a:ext uri="{C572A759-6A51-4108-AA02-DFA0A04FC94B}">
                              <ma14:wrappingTextBoxFlag xmlns:ma14="http://schemas.microsoft.com/office/mac/drawingml/2011/main"/>
                            </a:ext>
                          </a:extLst>
                        </wps:spPr>
                        <wps:txbx id="2">
                          <w:txbxContent>
                            <w:p w14:paraId="1E35F763" w14:textId="560149C6" w:rsidR="003E1DE3" w:rsidRPr="003E1DE3" w:rsidRDefault="003E1DE3" w:rsidP="006D3B58">
                              <w:pPr>
                                <w:jc w:val="both"/>
                                <w:rPr>
                                  <w:b/>
                                  <w:sz w:val="26"/>
                                  <w:szCs w:val="26"/>
                                </w:rPr>
                              </w:pPr>
                              <w:r w:rsidRPr="003E1DE3">
                                <w:rPr>
                                  <w:sz w:val="26"/>
                                  <w:szCs w:val="26"/>
                                </w:rPr>
                                <w:t>It is not unheard of to hear the brutal arguments between The King Of The Fairies Oberon and Queen Of The Amazon Titania. But this time it’s not like usual</w:t>
                              </w:r>
                              <w:r w:rsidR="00E05E39">
                                <w:rPr>
                                  <w:sz w:val="26"/>
                                  <w:szCs w:val="26"/>
                                </w:rPr>
                                <w:t>,</w:t>
                              </w:r>
                              <w:r w:rsidRPr="003E1DE3">
                                <w:rPr>
                                  <w:sz w:val="26"/>
                                  <w:szCs w:val="26"/>
                                </w:rPr>
                                <w:t xml:space="preserve"> the fights a</w:t>
                              </w:r>
                              <w:r w:rsidR="00E05E39">
                                <w:rPr>
                                  <w:sz w:val="26"/>
                                  <w:szCs w:val="26"/>
                                </w:rPr>
                                <w:t>re getting worse and worse</w:t>
                              </w:r>
                              <w:r w:rsidRPr="003E1DE3">
                                <w:rPr>
                                  <w:sz w:val="26"/>
                                  <w:szCs w:val="26"/>
                                </w:rPr>
                                <w:t xml:space="preserve"> all the time especially when it is over an orphan child. This child was the son of one of Titania’s closest friend who died giving birth to the boy. Oberon is not interested in this</w:t>
                              </w:r>
                              <w:r>
                                <w:rPr>
                                  <w:sz w:val="26"/>
                                  <w:szCs w:val="26"/>
                                </w:rPr>
                                <w:t xml:space="preserve"> he just wants this boy as his very own. An eyewitness</w:t>
                              </w:r>
                              <w:r w:rsidR="00E05E39">
                                <w:rPr>
                                  <w:sz w:val="26"/>
                                  <w:szCs w:val="26"/>
                                </w:rPr>
                                <w:t xml:space="preserve"> to the scene</w:t>
                              </w:r>
                              <w:r>
                                <w:rPr>
                                  <w:sz w:val="26"/>
                                  <w:szCs w:val="26"/>
                                </w:rPr>
                                <w:t xml:space="preserve"> is Oberon’s loyal servant Puck who was and has been at t</w:t>
                              </w:r>
                              <w:r w:rsidR="00E05E39">
                                <w:rPr>
                                  <w:sz w:val="26"/>
                                  <w:szCs w:val="26"/>
                                </w:rPr>
                                <w:t>he scene</w:t>
                              </w:r>
                              <w:r>
                                <w:rPr>
                                  <w:sz w:val="26"/>
                                  <w:szCs w:val="26"/>
                                </w:rPr>
                                <w:t xml:space="preserve"> for quiet some time now. He couldn’t keep this bottled up f</w:t>
                              </w:r>
                              <w:bookmarkStart w:id="0" w:name="_GoBack"/>
                              <w:bookmarkEnd w:id="0"/>
                              <w:r>
                                <w:rPr>
                                  <w:sz w:val="26"/>
                                  <w:szCs w:val="26"/>
                                </w:rPr>
                                <w:t xml:space="preserve">or much longer so he held a fairy meeting with the reporters of ‘The Pixie Phoenix’. Here’s what he had to say, ‘Take heed the Queen come not within his sight; for Oberon is passing fell and wrath.’ </w:t>
                              </w:r>
                              <w:r w:rsidRPr="003E1DE3">
                                <w:rPr>
                                  <w:b/>
                                  <w:sz w:val="26"/>
                                  <w:szCs w:val="26"/>
                                </w:rPr>
                                <w:t>Full story continued on page 3…</w:t>
                              </w:r>
                            </w:p>
                            <w:p w14:paraId="7E5158EF" w14:textId="77777777" w:rsidR="003E1DE3" w:rsidRPr="00263380" w:rsidRDefault="003E1DE3" w:rsidP="006D3B58">
                              <w:pPr>
                                <w:jc w:val="both"/>
                                <w:rPr>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 name="Text Box 2"/>
                        <wps:cNvSpPr txBox="1"/>
                        <wps:spPr>
                          <a:xfrm>
                            <a:off x="91440" y="2316480"/>
                            <a:ext cx="2011680" cy="284480"/>
                          </a:xfrm>
                          <a:prstGeom prst="rect">
                            <a:avLst/>
                          </a:prstGeom>
                          <a:noFill/>
                          <a:ln>
                            <a:noFill/>
                          </a:ln>
                          <a:effectLst/>
                          <a:extLst>
                            <a:ext uri="{C572A759-6A51-4108-AA02-DFA0A04FC94B}">
                              <ma14:wrappingTextBoxFlag xmlns:ma14="http://schemas.microsoft.com/office/mac/drawingml/2011/main"/>
                            </a:ext>
                          </a:extLst>
                        </wps:spPr>
                        <wps:linkedTxbx id="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 o:spid="_x0000_s1029" style="position:absolute;left:0;text-align:left;margin-left:36pt;margin-top:455pt;width:172.8pt;height:211pt;z-index:251643392;mso-position-horizontal-relative:page;mso-position-vertical-relative:page" coordsize="2194560,2679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" mv:complextextbox="1">
                <v:shape id="Text Box 8" o:spid="_x0000_s1030" type="#_x0000_t202" style="position:absolute;width:2194560;height:2679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6fYEwQAA&#10;ANoAAAAPAAAAZHJzL2Rvd25yZXYueG1sRE89b8IwEN2R+h+sq8RGnHagURqDaNVWDFTQhIHxFB9O&#10;RHyOYpeEf18PlRif3nexnmwnrjT41rGCpyQFQVw73bJRcKw+FxkIH5A1do5JwY08rFcPswJz7Ub+&#10;oWsZjIgh7HNU0ITQ51L6uiGLPnE9ceTObrAYIhyM1AOOMdx28jlNl9Jiy7GhwZ7eG6ov5a9VQLvJ&#10;Vt/Zy0fYv52/0lN2GHfaKDV/nDavIAJN4S7+d2+1grg1Xok3QK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n2BMEAAADaAAAADwAAAAAAAAAAAAAAAACXAgAAZHJzL2Rvd25y&#10;ZXYueG1sUEsFBgAAAAAEAAQA9QAAAIUDAAAAAA==&#10;" mv:complextextbox="1" filled="f" stroked="f"/>
                <v:shape id="Text Box 1" o:spid="_x0000_s1031" type="#_x0000_t202" style="position:absolute;left:91440;top:45720;width:2011680;height:22720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style="mso-next-textbox:#Text Box 2" inset="0,0,0,0">
                    <w:txbxContent>
                      <w:p w14:paraId="1E35F763" w14:textId="560149C6" w:rsidR="003E1DE3" w:rsidRPr="003E1DE3" w:rsidRDefault="003E1DE3" w:rsidP="006D3B58">
                        <w:pPr>
                          <w:jc w:val="both"/>
                          <w:rPr>
                            <w:b/>
                            <w:sz w:val="26"/>
                            <w:szCs w:val="26"/>
                          </w:rPr>
                        </w:pPr>
                        <w:r w:rsidRPr="003E1DE3">
                          <w:rPr>
                            <w:sz w:val="26"/>
                            <w:szCs w:val="26"/>
                          </w:rPr>
                          <w:t>It is not unheard of to hear the brutal arguments between The King Of The Fairies Oberon and Queen Of The Amazon Titania. But this time it’s not like usual</w:t>
                        </w:r>
                        <w:r w:rsidR="00E05E39">
                          <w:rPr>
                            <w:sz w:val="26"/>
                            <w:szCs w:val="26"/>
                          </w:rPr>
                          <w:t>,</w:t>
                        </w:r>
                        <w:r w:rsidRPr="003E1DE3">
                          <w:rPr>
                            <w:sz w:val="26"/>
                            <w:szCs w:val="26"/>
                          </w:rPr>
                          <w:t xml:space="preserve"> the fights a</w:t>
                        </w:r>
                        <w:r w:rsidR="00E05E39">
                          <w:rPr>
                            <w:sz w:val="26"/>
                            <w:szCs w:val="26"/>
                          </w:rPr>
                          <w:t>re getting worse and worse</w:t>
                        </w:r>
                        <w:r w:rsidRPr="003E1DE3">
                          <w:rPr>
                            <w:sz w:val="26"/>
                            <w:szCs w:val="26"/>
                          </w:rPr>
                          <w:t xml:space="preserve"> all the time especially when it is over an orphan child. This child was the son of one of Titania’s closest friend who died giving birth to the boy. Oberon is not interested in this</w:t>
                        </w:r>
                        <w:r>
                          <w:rPr>
                            <w:sz w:val="26"/>
                            <w:szCs w:val="26"/>
                          </w:rPr>
                          <w:t xml:space="preserve"> he just wants this boy as his very own. An eyewitness</w:t>
                        </w:r>
                        <w:r w:rsidR="00E05E39">
                          <w:rPr>
                            <w:sz w:val="26"/>
                            <w:szCs w:val="26"/>
                          </w:rPr>
                          <w:t xml:space="preserve"> to the scene</w:t>
                        </w:r>
                        <w:r>
                          <w:rPr>
                            <w:sz w:val="26"/>
                            <w:szCs w:val="26"/>
                          </w:rPr>
                          <w:t xml:space="preserve"> is Oberon’s loyal servant Puck who was and has been at t</w:t>
                        </w:r>
                        <w:r w:rsidR="00E05E39">
                          <w:rPr>
                            <w:sz w:val="26"/>
                            <w:szCs w:val="26"/>
                          </w:rPr>
                          <w:t>he scene</w:t>
                        </w:r>
                        <w:r>
                          <w:rPr>
                            <w:sz w:val="26"/>
                            <w:szCs w:val="26"/>
                          </w:rPr>
                          <w:t xml:space="preserve"> for quiet some time now. He couldn’t keep this bottled up f</w:t>
                        </w:r>
                        <w:bookmarkStart w:id="1" w:name="_GoBack"/>
                        <w:bookmarkEnd w:id="1"/>
                        <w:r>
                          <w:rPr>
                            <w:sz w:val="26"/>
                            <w:szCs w:val="26"/>
                          </w:rPr>
                          <w:t xml:space="preserve">or much longer so he held a fairy meeting with the reporters of ‘The Pixie Phoenix’. Here’s what he had to say, ‘Take heed the Queen come not within his sight; for Oberon is passing fell and wrath.’ </w:t>
                        </w:r>
                        <w:r w:rsidRPr="003E1DE3">
                          <w:rPr>
                            <w:b/>
                            <w:sz w:val="26"/>
                            <w:szCs w:val="26"/>
                          </w:rPr>
                          <w:t>Full story continued on page 3…</w:t>
                        </w:r>
                      </w:p>
                      <w:p w14:paraId="7E5158EF" w14:textId="77777777" w:rsidR="003E1DE3" w:rsidRPr="00263380" w:rsidRDefault="003E1DE3" w:rsidP="006D3B58">
                        <w:pPr>
                          <w:jc w:val="both"/>
                          <w:rPr>
                            <w:sz w:val="26"/>
                            <w:szCs w:val="26"/>
                          </w:rPr>
                        </w:pPr>
                      </w:p>
                    </w:txbxContent>
                  </v:textbox>
                </v:shape>
                <v:shape id="Text Box 2" o:spid="_x0000_s1032" type="#_x0000_t202" style="position:absolute;left:91440;top:2316480;width:2011680;height:284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Text Box 9" inset="0,0,0,0">
                    <w:txbxContent/>
                  </v:textbox>
                </v:shape>
                <w10:wrap type="through" anchorx="page" anchory="page"/>
              </v:group>
            </w:pict>
          </mc:Fallback>
        </mc:AlternateContent>
      </w:r>
      <w:r w:rsidR="00FF13C4">
        <w:rPr>
          <w:noProof/>
        </w:rPr>
        <mc:AlternateContent>
          <mc:Choice Requires="wps">
            <w:drawing>
              <wp:anchor distT="0" distB="0" distL="114300" distR="114300" simplePos="0" relativeHeight="251642368" behindDoc="0" locked="0" layoutInCell="1" allowOverlap="1" wp14:anchorId="640A400F" wp14:editId="56ACDCD5">
                <wp:simplePos x="0" y="0"/>
                <wp:positionH relativeFrom="page">
                  <wp:posOffset>457200</wp:posOffset>
                </wp:positionH>
                <wp:positionV relativeFrom="page">
                  <wp:posOffset>5029200</wp:posOffset>
                </wp:positionV>
                <wp:extent cx="6858000" cy="914400"/>
                <wp:effectExtent l="0" t="0" r="0" b="0"/>
                <wp:wrapThrough wrapText="bothSides">
                  <wp:wrapPolygon edited="0">
                    <wp:start x="80" y="0"/>
                    <wp:lineTo x="80" y="21000"/>
                    <wp:lineTo x="21440" y="21000"/>
                    <wp:lineTo x="21440" y="0"/>
                    <wp:lineTo x="80" y="0"/>
                  </wp:wrapPolygon>
                </wp:wrapThrough>
                <wp:docPr id="4" name="Text Box 4"/>
                <wp:cNvGraphicFramePr/>
                <a:graphic xmlns:a="http://schemas.openxmlformats.org/drawingml/2006/main">
                  <a:graphicData uri="http://schemas.microsoft.com/office/word/2010/wordprocessingShape">
                    <wps:wsp>
                      <wps:cNvSpPr txBox="1"/>
                      <wps:spPr>
                        <a:xfrm>
                          <a:off x="0" y="0"/>
                          <a:ext cx="6858000" cy="9144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6880B62" w14:textId="77777777" w:rsidR="003E1DE3" w:rsidRPr="000D523B" w:rsidRDefault="003E1DE3" w:rsidP="008F036C">
                            <w:pPr>
                              <w:pStyle w:val="Heading1"/>
                              <w:rPr>
                                <w:color w:val="auto"/>
                                <w:sz w:val="50"/>
                                <w:szCs w:val="50"/>
                              </w:rPr>
                            </w:pPr>
                            <w:r w:rsidRPr="000D523B">
                              <w:rPr>
                                <w:color w:val="auto"/>
                                <w:sz w:val="50"/>
                                <w:szCs w:val="50"/>
                              </w:rPr>
                              <w:t>Outraged Oberon &amp; touchy Titania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3" type="#_x0000_t202" style="position:absolute;left:0;text-align:left;margin-left:36pt;margin-top:396pt;width:540pt;height:1in;z-index:2516423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" mv:complextextbox="1" filled="f" stroked="f">
                <v:textbox>
                  <w:txbxContent>
                    <w:p w14:paraId="06880B62" w14:textId="77777777" w:rsidR="003E1DE3" w:rsidRPr="000D523B" w:rsidRDefault="003E1DE3" w:rsidP="008F036C">
                      <w:pPr>
                        <w:pStyle w:val="Heading1"/>
                        <w:rPr>
                          <w:color w:val="auto"/>
                          <w:sz w:val="50"/>
                          <w:szCs w:val="50"/>
                        </w:rPr>
                      </w:pPr>
                      <w:r w:rsidRPr="000D523B">
                        <w:rPr>
                          <w:color w:val="auto"/>
                          <w:sz w:val="50"/>
                          <w:szCs w:val="50"/>
                        </w:rPr>
                        <w:t>Outraged Oberon &amp; touchy Titania</w:t>
                      </w:r>
                    </w:p>
                  </w:txbxContent>
                </v:textbox>
                <w10:wrap type="through" anchorx="page" anchory="page"/>
              </v:shape>
            </w:pict>
          </mc:Fallback>
        </mc:AlternateContent>
      </w:r>
      <w:r w:rsidR="00FF13C4">
        <w:rPr>
          <w:noProof/>
        </w:rPr>
        <w:drawing>
          <wp:anchor distT="0" distB="0" distL="114300" distR="114300" simplePos="0" relativeHeight="251693568" behindDoc="0" locked="0" layoutInCell="1" allowOverlap="1" wp14:anchorId="52D98F1C" wp14:editId="40A0B6B0">
            <wp:simplePos x="0" y="0"/>
            <wp:positionH relativeFrom="page">
              <wp:posOffset>457200</wp:posOffset>
            </wp:positionH>
            <wp:positionV relativeFrom="page">
              <wp:posOffset>1600200</wp:posOffset>
            </wp:positionV>
            <wp:extent cx="4983480" cy="34290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r_Joseph_Noel_Paton_-_The_Quarrel_of_Oberon_and_Titania_-_Google_Art_Project_2.jpg"/>
                    <pic:cNvPicPr/>
                  </pic:nvPicPr>
                  <pic:blipFill>
                    <a:blip r:embed="rId9">
                      <a:extLst>
                        <a:ext uri="{28A0092B-C50C-407E-A947-70E740481C1C}">
                          <a14:useLocalDpi xmlns:a14="http://schemas.microsoft.com/office/drawing/2010/main" val="0"/>
                        </a:ext>
                      </a:extLst>
                    </a:blip>
                    <a:stretch>
                      <a:fillRect/>
                    </a:stretch>
                  </pic:blipFill>
                  <pic:spPr>
                    <a:xfrm>
                      <a:off x="0" y="0"/>
                      <a:ext cx="4983480" cy="3429000"/>
                    </a:xfrm>
                    <a:prstGeom prst="rect">
                      <a:avLst/>
                    </a:prstGeom>
                  </pic:spPr>
                </pic:pic>
              </a:graphicData>
            </a:graphic>
            <wp14:sizeRelH relativeFrom="margin">
              <wp14:pctWidth>0</wp14:pctWidth>
            </wp14:sizeRelH>
            <wp14:sizeRelV relativeFrom="margin">
              <wp14:pctHeight>0</wp14:pctHeight>
            </wp14:sizeRelV>
          </wp:anchor>
        </w:drawing>
      </w:r>
      <w:r w:rsidR="00FF13C4" w:rsidRPr="00120A6F">
        <w:rPr>
          <w:i/>
          <w:noProof/>
          <w:color w:val="393939" w:themeColor="accent6" w:themeShade="BF"/>
        </w:rPr>
        <mc:AlternateContent>
          <mc:Choice Requires="wps">
            <w:drawing>
              <wp:anchor distT="0" distB="0" distL="114300" distR="114300" simplePos="0" relativeHeight="251651584" behindDoc="0" locked="0" layoutInCell="1" allowOverlap="1" wp14:anchorId="7F2191FD" wp14:editId="17072FD7">
                <wp:simplePos x="0" y="0"/>
                <wp:positionH relativeFrom="page">
                  <wp:posOffset>5486400</wp:posOffset>
                </wp:positionH>
                <wp:positionV relativeFrom="page">
                  <wp:posOffset>1600200</wp:posOffset>
                </wp:positionV>
                <wp:extent cx="1826260" cy="3429000"/>
                <wp:effectExtent l="0" t="0" r="2540" b="0"/>
                <wp:wrapThrough wrapText="bothSides">
                  <wp:wrapPolygon edited="0">
                    <wp:start x="0" y="0"/>
                    <wp:lineTo x="0" y="21440"/>
                    <wp:lineTo x="21330" y="21440"/>
                    <wp:lineTo x="21330" y="0"/>
                    <wp:lineTo x="0" y="0"/>
                  </wp:wrapPolygon>
                </wp:wrapThrough>
                <wp:docPr id="6" name="Rectangle 6"/>
                <wp:cNvGraphicFramePr/>
                <a:graphic xmlns:a="http://schemas.openxmlformats.org/drawingml/2006/main">
                  <a:graphicData uri="http://schemas.microsoft.com/office/word/2010/wordprocessingShape">
                    <wps:wsp>
                      <wps:cNvSpPr/>
                      <wps:spPr>
                        <a:xfrm>
                          <a:off x="0" y="0"/>
                          <a:ext cx="1826260" cy="3429000"/>
                        </a:xfrm>
                        <a:prstGeom prst="rect">
                          <a:avLst/>
                        </a:prstGeom>
                        <a:solidFill>
                          <a:schemeClr val="accent4"/>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7B67B015" w14:textId="05D7D9C9" w:rsidR="003E1DE3" w:rsidRPr="008800E2" w:rsidRDefault="003E1DE3" w:rsidP="008800E2">
                            <w:pPr>
                              <w:pStyle w:val="Quote"/>
                              <w:jc w:val="center"/>
                              <w:rPr>
                                <w:b/>
                                <w:i w:val="0"/>
                                <w:color w:val="auto"/>
                                <w:sz w:val="28"/>
                                <w:szCs w:val="28"/>
                                <w:u w:val="single"/>
                              </w:rPr>
                            </w:pPr>
                            <w:r w:rsidRPr="008800E2">
                              <w:rPr>
                                <w:b/>
                                <w:i w:val="0"/>
                                <w:color w:val="auto"/>
                                <w:sz w:val="28"/>
                                <w:szCs w:val="28"/>
                                <w:u w:val="single"/>
                              </w:rPr>
                              <w:t>4 Teenagers Missing, Athens In Panic!</w:t>
                            </w:r>
                          </w:p>
                          <w:p w14:paraId="53DB020D" w14:textId="77777777" w:rsidR="003E1DE3" w:rsidRPr="00FF13C4" w:rsidRDefault="003E1DE3" w:rsidP="008800E2">
                            <w:pPr>
                              <w:jc w:val="both"/>
                              <w:rPr>
                                <w:b/>
                                <w:color w:val="auto"/>
                                <w:sz w:val="26"/>
                                <w:szCs w:val="26"/>
                              </w:rPr>
                            </w:pPr>
                            <w:r w:rsidRPr="00FF13C4">
                              <w:rPr>
                                <w:color w:val="auto"/>
                                <w:sz w:val="26"/>
                                <w:szCs w:val="26"/>
                              </w:rPr>
                              <w:t xml:space="preserve">Egeus woke up this morning to find his daughter missing he then sent every guard in Athens to search her. Only to find that 3 other teenagers are also missing in the same unordinary manner. </w:t>
                            </w:r>
                            <w:r w:rsidRPr="00FF13C4">
                              <w:rPr>
                                <w:b/>
                                <w:color w:val="auto"/>
                                <w:sz w:val="26"/>
                                <w:szCs w:val="26"/>
                              </w:rPr>
                              <w:t>Full story continued on page 5…</w:t>
                            </w:r>
                          </w:p>
                          <w:p w14:paraId="13EA8045" w14:textId="77777777" w:rsidR="003E1DE3" w:rsidRPr="00FF13C4" w:rsidRDefault="003E1DE3" w:rsidP="009F3BED">
                            <w:pPr>
                              <w:rPr>
                                <w:sz w:val="26"/>
                                <w:szCs w:val="26"/>
                              </w:rPr>
                            </w:pPr>
                          </w:p>
                          <w:p w14:paraId="26479ED9" w14:textId="77777777" w:rsidR="003E1DE3" w:rsidRPr="00FF13C4" w:rsidRDefault="003E1DE3" w:rsidP="009F3BED">
                            <w:pPr>
                              <w:rPr>
                                <w:sz w:val="26"/>
                                <w:szCs w:val="26"/>
                              </w:rPr>
                            </w:pP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4" style="position:absolute;left:0;text-align:left;margin-left:6in;margin-top:126pt;width:143.8pt;height:270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" mv:complextextbox="1" fillcolor="gray [3207]" stroked="f" strokeweight="1.5pt">
                <v:textbox inset=",7.2pt,,7.2pt">
                  <w:txbxContent>
                    <w:p w14:paraId="7B67B015" w14:textId="05D7D9C9" w:rsidR="003E1DE3" w:rsidRPr="008800E2" w:rsidRDefault="003E1DE3" w:rsidP="008800E2">
                      <w:pPr>
                        <w:pStyle w:val="Quote"/>
                        <w:jc w:val="center"/>
                        <w:rPr>
                          <w:b/>
                          <w:i w:val="0"/>
                          <w:color w:val="auto"/>
                          <w:sz w:val="28"/>
                          <w:szCs w:val="28"/>
                          <w:u w:val="single"/>
                        </w:rPr>
                      </w:pPr>
                      <w:r w:rsidRPr="008800E2">
                        <w:rPr>
                          <w:b/>
                          <w:i w:val="0"/>
                          <w:color w:val="auto"/>
                          <w:sz w:val="28"/>
                          <w:szCs w:val="28"/>
                          <w:u w:val="single"/>
                        </w:rPr>
                        <w:t>4 Teenagers Missing, Athens In Panic!</w:t>
                      </w:r>
                    </w:p>
                    <w:p w14:paraId="53DB020D" w14:textId="77777777" w:rsidR="003E1DE3" w:rsidRPr="00FF13C4" w:rsidRDefault="003E1DE3" w:rsidP="008800E2">
                      <w:pPr>
                        <w:jc w:val="both"/>
                        <w:rPr>
                          <w:b/>
                          <w:color w:val="auto"/>
                          <w:sz w:val="26"/>
                          <w:szCs w:val="26"/>
                        </w:rPr>
                      </w:pPr>
                      <w:r w:rsidRPr="00FF13C4">
                        <w:rPr>
                          <w:color w:val="auto"/>
                          <w:sz w:val="26"/>
                          <w:szCs w:val="26"/>
                        </w:rPr>
                        <w:t xml:space="preserve">Egeus woke up this morning to find his daughter missing he then sent every guard in Athens to search her. Only to find that 3 other teenagers are also missing in the same unordinary manner. </w:t>
                      </w:r>
                      <w:r w:rsidRPr="00FF13C4">
                        <w:rPr>
                          <w:b/>
                          <w:color w:val="auto"/>
                          <w:sz w:val="26"/>
                          <w:szCs w:val="26"/>
                        </w:rPr>
                        <w:t>Full story continued on page 5…</w:t>
                      </w:r>
                    </w:p>
                    <w:p w14:paraId="13EA8045" w14:textId="77777777" w:rsidR="003E1DE3" w:rsidRPr="00FF13C4" w:rsidRDefault="003E1DE3" w:rsidP="009F3BED">
                      <w:pPr>
                        <w:rPr>
                          <w:sz w:val="26"/>
                          <w:szCs w:val="26"/>
                        </w:rPr>
                      </w:pPr>
                    </w:p>
                    <w:p w14:paraId="26479ED9" w14:textId="77777777" w:rsidR="003E1DE3" w:rsidRPr="00FF13C4" w:rsidRDefault="003E1DE3" w:rsidP="009F3BED">
                      <w:pPr>
                        <w:rPr>
                          <w:sz w:val="26"/>
                          <w:szCs w:val="26"/>
                        </w:rPr>
                      </w:pPr>
                    </w:p>
                  </w:txbxContent>
                </v:textbox>
                <w10:wrap type="through" anchorx="page" anchory="page"/>
              </v:rect>
            </w:pict>
          </mc:Fallback>
        </mc:AlternateContent>
      </w:r>
      <w:r w:rsidR="00120A6F" w:rsidRPr="00120A6F">
        <w:rPr>
          <w:noProof/>
        </w:rPr>
        <w:t xml:space="preserve"> </w:t>
      </w:r>
      <w:r w:rsidR="00173505" w:rsidRPr="00173505">
        <w:rPr>
          <w:noProof/>
        </w:rPr>
        <mc:AlternateContent>
          <mc:Choice Requires="wps">
            <w:drawing>
              <wp:anchor distT="0" distB="0" distL="114300" distR="114300" simplePos="0" relativeHeight="251640320" behindDoc="0" locked="0" layoutInCell="1" allowOverlap="1" wp14:anchorId="28693979" wp14:editId="67CEA40E">
                <wp:simplePos x="0" y="0"/>
                <wp:positionH relativeFrom="page">
                  <wp:posOffset>5486400</wp:posOffset>
                </wp:positionH>
                <wp:positionV relativeFrom="page">
                  <wp:posOffset>457200</wp:posOffset>
                </wp:positionV>
                <wp:extent cx="1828800" cy="1097280"/>
                <wp:effectExtent l="0" t="0" r="0" b="20320"/>
                <wp:wrapThrough wrapText="bothSides">
                  <wp:wrapPolygon edited="0">
                    <wp:start x="0" y="0"/>
                    <wp:lineTo x="0" y="21500"/>
                    <wp:lineTo x="21300" y="21500"/>
                    <wp:lineTo x="21300" y="0"/>
                    <wp:lineTo x="0" y="0"/>
                  </wp:wrapPolygon>
                </wp:wrapThrough>
                <wp:docPr id="5" name="Rectangle 5"/>
                <wp:cNvGraphicFramePr/>
                <a:graphic xmlns:a="http://schemas.openxmlformats.org/drawingml/2006/main">
                  <a:graphicData uri="http://schemas.microsoft.com/office/word/2010/wordprocessingShape">
                    <wps:wsp>
                      <wps:cNvSpPr/>
                      <wps:spPr>
                        <a:xfrm>
                          <a:off x="0" y="0"/>
                          <a:ext cx="1828800" cy="1097280"/>
                        </a:xfrm>
                        <a:prstGeom prst="rect">
                          <a:avLst/>
                        </a:prstGeom>
                        <a:solidFill>
                          <a:schemeClr val="accent1">
                            <a:lumMod val="60000"/>
                            <a:lumOff val="40000"/>
                          </a:schemeClr>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01ED04C9" w14:textId="77777777" w:rsidR="003E1DE3" w:rsidRPr="009F3BED" w:rsidRDefault="003E1DE3" w:rsidP="009220E8">
                            <w:pPr>
                              <w:pStyle w:val="Subtitle"/>
                              <w:rPr>
                                <w:rFonts w:hint="eastAsia"/>
                                <w:color w:val="auto"/>
                              </w:rPr>
                            </w:pPr>
                            <w:r w:rsidRPr="009F3BED">
                              <w:rPr>
                                <w:color w:val="auto"/>
                              </w:rPr>
                              <w:t>14</w:t>
                            </w:r>
                            <w:r w:rsidRPr="009F3BED">
                              <w:rPr>
                                <w:color w:val="auto"/>
                                <w:vertAlign w:val="superscript"/>
                              </w:rPr>
                              <w:t>TH</w:t>
                            </w:r>
                            <w:r w:rsidRPr="009F3BED">
                              <w:rPr>
                                <w:color w:val="auto"/>
                              </w:rPr>
                              <w:t xml:space="preserve"> M</w:t>
                            </w:r>
                            <w:r w:rsidRPr="009F3BED">
                              <w:rPr>
                                <w:rFonts w:hint="eastAsia"/>
                                <w:color w:val="auto"/>
                              </w:rPr>
                              <w:t>a</w:t>
                            </w:r>
                            <w:r w:rsidRPr="009F3BED">
                              <w:rPr>
                                <w:color w:val="auto"/>
                              </w:rPr>
                              <w:t>y 1200 BC</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5" style="position:absolute;left:0;text-align:left;margin-left:6in;margin-top:36pt;width:2in;height:86.4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" fillcolor="#eaeaea [1940]" stroked="f" strokeweight="1.5pt">
                <v:textbox inset=",7.2pt,,7.2pt">
                  <w:txbxContent>
                    <w:p w14:paraId="01ED04C9" w14:textId="77777777" w:rsidR="003E1DE3" w:rsidRPr="009F3BED" w:rsidRDefault="003E1DE3" w:rsidP="009220E8">
                      <w:pPr>
                        <w:pStyle w:val="Subtitle"/>
                        <w:rPr>
                          <w:rFonts w:hint="eastAsia"/>
                          <w:color w:val="auto"/>
                        </w:rPr>
                      </w:pPr>
                      <w:r w:rsidRPr="009F3BED">
                        <w:rPr>
                          <w:color w:val="auto"/>
                        </w:rPr>
                        <w:t>14</w:t>
                      </w:r>
                      <w:r w:rsidRPr="009F3BED">
                        <w:rPr>
                          <w:color w:val="auto"/>
                          <w:vertAlign w:val="superscript"/>
                        </w:rPr>
                        <w:t>TH</w:t>
                      </w:r>
                      <w:r w:rsidRPr="009F3BED">
                        <w:rPr>
                          <w:color w:val="auto"/>
                        </w:rPr>
                        <w:t xml:space="preserve"> M</w:t>
                      </w:r>
                      <w:r w:rsidRPr="009F3BED">
                        <w:rPr>
                          <w:rFonts w:hint="eastAsia"/>
                          <w:color w:val="auto"/>
                        </w:rPr>
                        <w:t>a</w:t>
                      </w:r>
                      <w:r w:rsidRPr="009F3BED">
                        <w:rPr>
                          <w:color w:val="auto"/>
                        </w:rPr>
                        <w:t>y 1200 BC</w:t>
                      </w:r>
                    </w:p>
                  </w:txbxContent>
                </v:textbox>
                <w10:wrap type="through" anchorx="page" anchory="page"/>
              </v:rect>
            </w:pict>
          </mc:Fallback>
        </mc:AlternateContent>
      </w:r>
      <w:r w:rsidR="00A81D81" w:rsidRPr="00A81D81">
        <w:rPr>
          <w:noProof/>
        </w:rPr>
        <w:t xml:space="preserve"> </w:t>
      </w:r>
      <w:r w:rsidR="00A81D81" w:rsidRPr="00A81D81">
        <w:rPr>
          <w:rFonts w:asciiTheme="majorHAnsi" w:hAnsiTheme="majorHAnsi"/>
          <w:noProof/>
          <w:color w:val="FFFFFF" w:themeColor="background1"/>
          <w:kern w:val="28"/>
          <w:sz w:val="76"/>
          <w:szCs w:val="76"/>
        </w:rPr>
        <mc:AlternateContent>
          <mc:Choice Requires="wps">
            <w:drawing>
              <wp:anchor distT="0" distB="0" distL="114300" distR="114300" simplePos="0" relativeHeight="251650560" behindDoc="0" locked="0" layoutInCell="1" allowOverlap="1" wp14:anchorId="7D78A9C3" wp14:editId="1915A7A3">
                <wp:simplePos x="0" y="0"/>
                <wp:positionH relativeFrom="page">
                  <wp:posOffset>457200</wp:posOffset>
                </wp:positionH>
                <wp:positionV relativeFrom="page">
                  <wp:posOffset>457200</wp:posOffset>
                </wp:positionV>
                <wp:extent cx="4983480" cy="1097280"/>
                <wp:effectExtent l="0" t="0" r="0" b="0"/>
                <wp:wrapThrough wrapText="bothSides">
                  <wp:wrapPolygon edited="0">
                    <wp:start x="0" y="0"/>
                    <wp:lineTo x="0" y="21000"/>
                    <wp:lineTo x="21468" y="21000"/>
                    <wp:lineTo x="21468" y="0"/>
                    <wp:lineTo x="0" y="0"/>
                  </wp:wrapPolygon>
                </wp:wrapThrough>
                <wp:docPr id="3" name="Rectangle 3"/>
                <wp:cNvGraphicFramePr/>
                <a:graphic xmlns:a="http://schemas.openxmlformats.org/drawingml/2006/main">
                  <a:graphicData uri="http://schemas.microsoft.com/office/word/2010/wordprocessingShape">
                    <wps:wsp>
                      <wps:cNvSpPr/>
                      <wps:spPr>
                        <a:xfrm>
                          <a:off x="0" y="0"/>
                          <a:ext cx="4983480" cy="1097280"/>
                        </a:xfrm>
                        <a:prstGeom prst="rect">
                          <a:avLst/>
                        </a:prstGeom>
                        <a:solidFill>
                          <a:schemeClr val="accent1"/>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50F75B86" w14:textId="1B812CFC" w:rsidR="003E1DE3" w:rsidRPr="000D523B" w:rsidRDefault="003E1DE3" w:rsidP="00A81D81">
                            <w:pPr>
                              <w:pStyle w:val="Title"/>
                              <w:rPr>
                                <w:rFonts w:hint="eastAsia"/>
                                <w:color w:val="auto"/>
                                <w:sz w:val="78"/>
                                <w:szCs w:val="78"/>
                              </w:rPr>
                            </w:pPr>
                            <w:r>
                              <w:rPr>
                                <w:color w:val="auto"/>
                                <w:sz w:val="78"/>
                                <w:szCs w:val="78"/>
                              </w:rPr>
                              <w:t>THE PIXIE Ph</w:t>
                            </w:r>
                            <w:r w:rsidRPr="000D523B">
                              <w:rPr>
                                <w:color w:val="auto"/>
                                <w:sz w:val="78"/>
                                <w:szCs w:val="78"/>
                              </w:rPr>
                              <w:t>o</w:t>
                            </w:r>
                            <w:r>
                              <w:rPr>
                                <w:color w:val="auto"/>
                                <w:sz w:val="78"/>
                                <w:szCs w:val="78"/>
                              </w:rPr>
                              <w:t>e</w:t>
                            </w:r>
                            <w:r w:rsidRPr="000D523B">
                              <w:rPr>
                                <w:color w:val="auto"/>
                                <w:sz w:val="78"/>
                                <w:szCs w:val="78"/>
                              </w:rPr>
                              <w:t>nix</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6" style="position:absolute;left:0;text-align:left;margin-left:36pt;margin-top:36pt;width:392.4pt;height:86.4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" fillcolor="#ddd [3204]" stroked="f" strokeweight="1.5pt">
                <v:textbox inset=",7.2pt,,7.2pt">
                  <w:txbxContent>
                    <w:p w14:paraId="50F75B86" w14:textId="1B812CFC" w:rsidR="003E1DE3" w:rsidRPr="000D523B" w:rsidRDefault="003E1DE3" w:rsidP="00A81D81">
                      <w:pPr>
                        <w:pStyle w:val="Title"/>
                        <w:rPr>
                          <w:rFonts w:hint="eastAsia"/>
                          <w:color w:val="auto"/>
                          <w:sz w:val="78"/>
                          <w:szCs w:val="78"/>
                        </w:rPr>
                      </w:pPr>
                      <w:r>
                        <w:rPr>
                          <w:color w:val="auto"/>
                          <w:sz w:val="78"/>
                          <w:szCs w:val="78"/>
                        </w:rPr>
                        <w:t>THE PIXIE Ph</w:t>
                      </w:r>
                      <w:r w:rsidRPr="000D523B">
                        <w:rPr>
                          <w:color w:val="auto"/>
                          <w:sz w:val="78"/>
                          <w:szCs w:val="78"/>
                        </w:rPr>
                        <w:t>o</w:t>
                      </w:r>
                      <w:r>
                        <w:rPr>
                          <w:color w:val="auto"/>
                          <w:sz w:val="78"/>
                          <w:szCs w:val="78"/>
                        </w:rPr>
                        <w:t>e</w:t>
                      </w:r>
                      <w:r w:rsidRPr="000D523B">
                        <w:rPr>
                          <w:color w:val="auto"/>
                          <w:sz w:val="78"/>
                          <w:szCs w:val="78"/>
                        </w:rPr>
                        <w:t>nix</w:t>
                      </w:r>
                    </w:p>
                  </w:txbxContent>
                </v:textbox>
                <w10:wrap type="through" anchorx="page" anchory="page"/>
              </v:rect>
            </w:pict>
          </mc:Fallback>
        </mc:AlternateContent>
      </w:r>
    </w:p>
    <w:sectPr w:rsidR="0067689B" w:rsidRPr="00FF13C4" w:rsidSect="00E33428">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7823AE" w14:textId="77777777" w:rsidR="002F0818" w:rsidRDefault="002F0818" w:rsidP="00E33428">
      <w:r>
        <w:separator/>
      </w:r>
    </w:p>
  </w:endnote>
  <w:endnote w:type="continuationSeparator" w:id="0">
    <w:p w14:paraId="71714E0C" w14:textId="77777777" w:rsidR="002F0818" w:rsidRDefault="002F0818" w:rsidP="00E33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erpetua">
    <w:panose1 w:val="02020502060401020303"/>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Perpetua Titling MT Light">
    <w:altName w:val="Perpetua Titling MT"/>
    <w:panose1 w:val="00000000000000000000"/>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6DDF2" w14:textId="77777777" w:rsidR="003E1DE3" w:rsidRDefault="003E1DE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8BA42" w14:textId="77777777" w:rsidR="003E1DE3" w:rsidRDefault="003E1DE3">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5EAD8" w14:textId="77777777" w:rsidR="003E1DE3" w:rsidRDefault="003E1DE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366691" w14:textId="77777777" w:rsidR="002F0818" w:rsidRDefault="002F0818" w:rsidP="00E33428">
      <w:r>
        <w:separator/>
      </w:r>
    </w:p>
  </w:footnote>
  <w:footnote w:type="continuationSeparator" w:id="0">
    <w:p w14:paraId="10A70AE8" w14:textId="77777777" w:rsidR="002F0818" w:rsidRDefault="002F0818" w:rsidP="00E3342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D0822" w14:textId="77777777" w:rsidR="003E1DE3" w:rsidRDefault="003E1DE3">
    <w:pPr>
      <w:pStyle w:val="Header"/>
      <w:rPr>
        <w:rFonts w:hint="eastAsia"/>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E033FD" w14:textId="77777777" w:rsidR="003E1DE3" w:rsidRDefault="003E1DE3">
    <w:pPr>
      <w:pStyle w:val="Header"/>
      <w:rPr>
        <w:rFonts w:hint="eastAsia"/>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60308" w14:textId="77777777" w:rsidR="003E1DE3" w:rsidRDefault="003E1DE3">
    <w:pPr>
      <w:pStyle w:val="Header"/>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attachedTemplate r:id="rId1"/>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9F3BED"/>
    <w:rsid w:val="00001F52"/>
    <w:rsid w:val="00030223"/>
    <w:rsid w:val="000308CE"/>
    <w:rsid w:val="00072997"/>
    <w:rsid w:val="00087495"/>
    <w:rsid w:val="000B6982"/>
    <w:rsid w:val="000D523B"/>
    <w:rsid w:val="000F5837"/>
    <w:rsid w:val="001069D1"/>
    <w:rsid w:val="00120A6F"/>
    <w:rsid w:val="0013274E"/>
    <w:rsid w:val="00161FD3"/>
    <w:rsid w:val="00166B62"/>
    <w:rsid w:val="00173505"/>
    <w:rsid w:val="0019563C"/>
    <w:rsid w:val="001C2E3C"/>
    <w:rsid w:val="001D6C42"/>
    <w:rsid w:val="001E31C7"/>
    <w:rsid w:val="001F36DC"/>
    <w:rsid w:val="001F5BE7"/>
    <w:rsid w:val="00215EC3"/>
    <w:rsid w:val="00223DB5"/>
    <w:rsid w:val="00236CD6"/>
    <w:rsid w:val="00246A51"/>
    <w:rsid w:val="00252346"/>
    <w:rsid w:val="002602B7"/>
    <w:rsid w:val="00263380"/>
    <w:rsid w:val="002B3574"/>
    <w:rsid w:val="002C23A2"/>
    <w:rsid w:val="002C291B"/>
    <w:rsid w:val="002D47B6"/>
    <w:rsid w:val="002E6AAB"/>
    <w:rsid w:val="002F0818"/>
    <w:rsid w:val="002F7B0A"/>
    <w:rsid w:val="00305FEE"/>
    <w:rsid w:val="0031454D"/>
    <w:rsid w:val="00335000"/>
    <w:rsid w:val="003601F9"/>
    <w:rsid w:val="003A206A"/>
    <w:rsid w:val="003C5778"/>
    <w:rsid w:val="003D7AB4"/>
    <w:rsid w:val="003E1DE3"/>
    <w:rsid w:val="003E4545"/>
    <w:rsid w:val="00445C91"/>
    <w:rsid w:val="0045514F"/>
    <w:rsid w:val="004607DA"/>
    <w:rsid w:val="00470319"/>
    <w:rsid w:val="00486052"/>
    <w:rsid w:val="004C2D79"/>
    <w:rsid w:val="004D5017"/>
    <w:rsid w:val="00502701"/>
    <w:rsid w:val="0057383F"/>
    <w:rsid w:val="005764BB"/>
    <w:rsid w:val="00583546"/>
    <w:rsid w:val="00594F05"/>
    <w:rsid w:val="005A6C0C"/>
    <w:rsid w:val="005C4ED9"/>
    <w:rsid w:val="005C6BE4"/>
    <w:rsid w:val="005E6745"/>
    <w:rsid w:val="005E796D"/>
    <w:rsid w:val="00642F89"/>
    <w:rsid w:val="00655959"/>
    <w:rsid w:val="00671987"/>
    <w:rsid w:val="0067689B"/>
    <w:rsid w:val="00692167"/>
    <w:rsid w:val="006D3B58"/>
    <w:rsid w:val="00707BE3"/>
    <w:rsid w:val="007307BE"/>
    <w:rsid w:val="00766E88"/>
    <w:rsid w:val="007804C7"/>
    <w:rsid w:val="0079420D"/>
    <w:rsid w:val="007E354A"/>
    <w:rsid w:val="008112AC"/>
    <w:rsid w:val="008800E2"/>
    <w:rsid w:val="00886747"/>
    <w:rsid w:val="008C0137"/>
    <w:rsid w:val="008D4916"/>
    <w:rsid w:val="008F036C"/>
    <w:rsid w:val="009018AA"/>
    <w:rsid w:val="00901E1B"/>
    <w:rsid w:val="00911AEE"/>
    <w:rsid w:val="00920D11"/>
    <w:rsid w:val="009220E8"/>
    <w:rsid w:val="0095345B"/>
    <w:rsid w:val="009567E4"/>
    <w:rsid w:val="009805AD"/>
    <w:rsid w:val="00981C99"/>
    <w:rsid w:val="00987A43"/>
    <w:rsid w:val="00997156"/>
    <w:rsid w:val="009B010D"/>
    <w:rsid w:val="009B2A8A"/>
    <w:rsid w:val="009C3227"/>
    <w:rsid w:val="009D7740"/>
    <w:rsid w:val="009F1926"/>
    <w:rsid w:val="009F3BED"/>
    <w:rsid w:val="00A5359A"/>
    <w:rsid w:val="00A5439D"/>
    <w:rsid w:val="00A81D81"/>
    <w:rsid w:val="00A97E73"/>
    <w:rsid w:val="00AC279C"/>
    <w:rsid w:val="00AC6EFC"/>
    <w:rsid w:val="00B30545"/>
    <w:rsid w:val="00B35A2D"/>
    <w:rsid w:val="00B436D9"/>
    <w:rsid w:val="00B81DAC"/>
    <w:rsid w:val="00BA5736"/>
    <w:rsid w:val="00BB799F"/>
    <w:rsid w:val="00BC42F4"/>
    <w:rsid w:val="00BD2AC9"/>
    <w:rsid w:val="00BF29F2"/>
    <w:rsid w:val="00C01050"/>
    <w:rsid w:val="00C146B7"/>
    <w:rsid w:val="00C16F71"/>
    <w:rsid w:val="00C27B45"/>
    <w:rsid w:val="00C4030A"/>
    <w:rsid w:val="00C46335"/>
    <w:rsid w:val="00C6405A"/>
    <w:rsid w:val="00C67086"/>
    <w:rsid w:val="00CA760F"/>
    <w:rsid w:val="00CD6283"/>
    <w:rsid w:val="00CF6B98"/>
    <w:rsid w:val="00D37299"/>
    <w:rsid w:val="00D83C5A"/>
    <w:rsid w:val="00D94FA4"/>
    <w:rsid w:val="00D97247"/>
    <w:rsid w:val="00DB3508"/>
    <w:rsid w:val="00E05E39"/>
    <w:rsid w:val="00E30A83"/>
    <w:rsid w:val="00E33428"/>
    <w:rsid w:val="00E45C73"/>
    <w:rsid w:val="00E47790"/>
    <w:rsid w:val="00E548C2"/>
    <w:rsid w:val="00E574FD"/>
    <w:rsid w:val="00E604C8"/>
    <w:rsid w:val="00E64CB1"/>
    <w:rsid w:val="00E65591"/>
    <w:rsid w:val="00E669AB"/>
    <w:rsid w:val="00E7235E"/>
    <w:rsid w:val="00E76924"/>
    <w:rsid w:val="00E846BB"/>
    <w:rsid w:val="00E86EC6"/>
    <w:rsid w:val="00E961FE"/>
    <w:rsid w:val="00EB2AC3"/>
    <w:rsid w:val="00EB48DE"/>
    <w:rsid w:val="00F85925"/>
    <w:rsid w:val="00FA4D73"/>
    <w:rsid w:val="00FD622B"/>
    <w:rsid w:val="00FE5B4A"/>
    <w:rsid w:val="00FF13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64DBE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6E9"/>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DDDDDD" w:themeColor="accent1"/>
      <w:sz w:val="40"/>
      <w:szCs w:val="32"/>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5F5F5F" w:themeColor="accent5"/>
      <w:sz w:val="24"/>
    </w:rPr>
  </w:style>
  <w:style w:type="character" w:customStyle="1" w:styleId="QuoteChar">
    <w:name w:val="Quote Char"/>
    <w:basedOn w:val="DefaultParagraphFont"/>
    <w:link w:val="Quote"/>
    <w:uiPriority w:val="9"/>
    <w:rsid w:val="00AD56E9"/>
    <w:rPr>
      <w:i/>
      <w:iCs/>
      <w:color w:val="5F5F5F"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DDDDDD"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393939" w:themeColor="accent6" w:themeShade="BF"/>
    </w:rPr>
  </w:style>
  <w:style w:type="character" w:customStyle="1" w:styleId="BodyText2Char">
    <w:name w:val="Body Text 2 Char"/>
    <w:basedOn w:val="DefaultParagraphFont"/>
    <w:link w:val="BodyText2"/>
    <w:uiPriority w:val="9"/>
    <w:rsid w:val="00AD56E9"/>
    <w:rPr>
      <w:color w:val="393939" w:themeColor="accent6" w:themeShade="BF"/>
      <w:sz w:val="22"/>
    </w:rPr>
  </w:style>
  <w:style w:type="paragraph" w:styleId="BodyText">
    <w:name w:val="Body Text"/>
    <w:basedOn w:val="Normal"/>
    <w:link w:val="BodyTextChar"/>
    <w:uiPriority w:val="9"/>
    <w:unhideWhenUsed/>
    <w:qFormat/>
    <w:rsid w:val="00901E1B"/>
    <w:pPr>
      <w:spacing w:line="300" w:lineRule="auto"/>
    </w:pPr>
    <w:rPr>
      <w:color w:val="5F5F5F" w:themeColor="accent5"/>
    </w:rPr>
  </w:style>
  <w:style w:type="character" w:customStyle="1" w:styleId="BodyTextChar">
    <w:name w:val="Body Text Char"/>
    <w:basedOn w:val="DefaultParagraphFont"/>
    <w:link w:val="BodyText"/>
    <w:uiPriority w:val="9"/>
    <w:rsid w:val="00AD56E9"/>
    <w:rPr>
      <w:color w:val="5F5F5F"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DDDDDD"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DDDDDD"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 w:type="paragraph" w:styleId="BalloonText">
    <w:name w:val="Balloon Text"/>
    <w:basedOn w:val="Normal"/>
    <w:link w:val="BalloonTextChar"/>
    <w:uiPriority w:val="99"/>
    <w:semiHidden/>
    <w:unhideWhenUsed/>
    <w:rsid w:val="00FF13C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13C4"/>
    <w:rPr>
      <w:rFonts w:ascii="Lucida Grande" w:hAnsi="Lucida Grande" w:cs="Lucida Grande"/>
      <w:color w:val="404040" w:themeColor="text1" w:themeTint="BF"/>
      <w:sz w:val="18"/>
      <w:szCs w:val="18"/>
    </w:rPr>
  </w:style>
  <w:style w:type="character" w:customStyle="1" w:styleId="apple-converted-space">
    <w:name w:val="apple-converted-space"/>
    <w:basedOn w:val="DefaultParagraphFont"/>
    <w:rsid w:val="00E669AB"/>
  </w:style>
  <w:style w:type="character" w:styleId="Hyperlink">
    <w:name w:val="Hyperlink"/>
    <w:basedOn w:val="DefaultParagraphFont"/>
    <w:uiPriority w:val="99"/>
    <w:semiHidden/>
    <w:unhideWhenUsed/>
    <w:rsid w:val="00E669AB"/>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6E9"/>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DDDDDD" w:themeColor="accent1"/>
      <w:sz w:val="40"/>
      <w:szCs w:val="32"/>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5F5F5F" w:themeColor="accent5"/>
      <w:sz w:val="24"/>
    </w:rPr>
  </w:style>
  <w:style w:type="character" w:customStyle="1" w:styleId="QuoteChar">
    <w:name w:val="Quote Char"/>
    <w:basedOn w:val="DefaultParagraphFont"/>
    <w:link w:val="Quote"/>
    <w:uiPriority w:val="9"/>
    <w:rsid w:val="00AD56E9"/>
    <w:rPr>
      <w:i/>
      <w:iCs/>
      <w:color w:val="5F5F5F"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DDDDDD"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393939" w:themeColor="accent6" w:themeShade="BF"/>
    </w:rPr>
  </w:style>
  <w:style w:type="character" w:customStyle="1" w:styleId="BodyText2Char">
    <w:name w:val="Body Text 2 Char"/>
    <w:basedOn w:val="DefaultParagraphFont"/>
    <w:link w:val="BodyText2"/>
    <w:uiPriority w:val="9"/>
    <w:rsid w:val="00AD56E9"/>
    <w:rPr>
      <w:color w:val="393939" w:themeColor="accent6" w:themeShade="BF"/>
      <w:sz w:val="22"/>
    </w:rPr>
  </w:style>
  <w:style w:type="paragraph" w:styleId="BodyText">
    <w:name w:val="Body Text"/>
    <w:basedOn w:val="Normal"/>
    <w:link w:val="BodyTextChar"/>
    <w:uiPriority w:val="9"/>
    <w:unhideWhenUsed/>
    <w:qFormat/>
    <w:rsid w:val="00901E1B"/>
    <w:pPr>
      <w:spacing w:line="300" w:lineRule="auto"/>
    </w:pPr>
    <w:rPr>
      <w:color w:val="5F5F5F" w:themeColor="accent5"/>
    </w:rPr>
  </w:style>
  <w:style w:type="character" w:customStyle="1" w:styleId="BodyTextChar">
    <w:name w:val="Body Text Char"/>
    <w:basedOn w:val="DefaultParagraphFont"/>
    <w:link w:val="BodyText"/>
    <w:uiPriority w:val="9"/>
    <w:rsid w:val="00AD56E9"/>
    <w:rPr>
      <w:color w:val="5F5F5F"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DDDDDD"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DDDDDD"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 w:type="paragraph" w:styleId="BalloonText">
    <w:name w:val="Balloon Text"/>
    <w:basedOn w:val="Normal"/>
    <w:link w:val="BalloonTextChar"/>
    <w:uiPriority w:val="99"/>
    <w:semiHidden/>
    <w:unhideWhenUsed/>
    <w:rsid w:val="00FF13C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13C4"/>
    <w:rPr>
      <w:rFonts w:ascii="Lucida Grande" w:hAnsi="Lucida Grande" w:cs="Lucida Grande"/>
      <w:color w:val="404040" w:themeColor="text1" w:themeTint="BF"/>
      <w:sz w:val="18"/>
      <w:szCs w:val="18"/>
    </w:rPr>
  </w:style>
  <w:style w:type="character" w:customStyle="1" w:styleId="apple-converted-space">
    <w:name w:val="apple-converted-space"/>
    <w:basedOn w:val="DefaultParagraphFont"/>
    <w:rsid w:val="00E669AB"/>
  </w:style>
  <w:style w:type="character" w:styleId="Hyperlink">
    <w:name w:val="Hyperlink"/>
    <w:basedOn w:val="DefaultParagraphFont"/>
    <w:uiPriority w:val="99"/>
    <w:semiHidden/>
    <w:unhideWhenUsed/>
    <w:rsid w:val="00E669A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642734">
      <w:bodyDiv w:val="1"/>
      <w:marLeft w:val="0"/>
      <w:marRight w:val="0"/>
      <w:marTop w:val="0"/>
      <w:marBottom w:val="0"/>
      <w:divBdr>
        <w:top w:val="none" w:sz="0" w:space="0" w:color="auto"/>
        <w:left w:val="none" w:sz="0" w:space="0" w:color="auto"/>
        <w:bottom w:val="none" w:sz="0" w:space="0" w:color="auto"/>
        <w:right w:val="none" w:sz="0" w:space="0" w:color="auto"/>
      </w:divBdr>
    </w:div>
    <w:div w:id="121303579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g"/><Relationship Id="rId1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Avenue%20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Elemental">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Newsletter">
      <a:majorFont>
        <a:latin typeface="Perpetua Titling MT Light"/>
        <a:ea typeface=""/>
        <a:cs typeface=""/>
        <a:font script="Jpan" typeface="ＭＳ Ｐ明朝"/>
      </a:majorFont>
      <a:minorFont>
        <a:latin typeface="Perpetua"/>
        <a:ea typeface=""/>
        <a:cs typeface=""/>
        <a:font script="Jpan" typeface="ＭＳ Ｐ明朝"/>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spDef>
      <a:spPr>
        <a:solidFill>
          <a:schemeClr val="accent1"/>
        </a:solidFill>
        <a:ln>
          <a:noFill/>
        </a:ln>
        <a:extLst>
          <a:ext uri="{FAA26D3D-D897-4be2-8F04-BA451C77F1D7}">
            <ma14:placeholderFlag xmlns:ma14="http://schemas.microsoft.com/office/mac/drawingml/2011/main" val="1"/>
          </a:ext>
        </a:extLst>
      </a:spPr>
      <a:bodyPr lIns="91440" tIns="0" rIns="91440" bIns="0" rtlCol="0" anchor="ctr"/>
      <a:lstStyle/>
      <a:style>
        <a:lnRef idx="2">
          <a:schemeClr val="dk1"/>
        </a:lnRef>
        <a:fillRef idx="1">
          <a:schemeClr val="lt1"/>
        </a:fillRef>
        <a:effectRef idx="0">
          <a:schemeClr val="dk1"/>
        </a:effectRef>
        <a:fontRef idx="minor">
          <a:schemeClr val="dk1"/>
        </a:fontRef>
      </a:style>
    </a:spDef>
    <a:lnDef>
      <a:spPr>
        <a:ln w="3175" cmpd="sng">
          <a:solidFill>
            <a:schemeClr val="accent1"/>
          </a:solidFill>
        </a:ln>
        <a:effectLst/>
      </a:spPr>
      <a:bodyPr/>
      <a:lstStyle/>
      <a:style>
        <a:lnRef idx="1">
          <a:schemeClr val="dk1"/>
        </a:lnRef>
        <a:fillRef idx="0">
          <a:schemeClr val="dk1"/>
        </a:fillRef>
        <a:effectRef idx="0">
          <a:schemeClr val="dk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1A3B1-1FF7-7941-957E-35DCC1B25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Avenue Newsletter.dotx</Template>
  <TotalTime>117</TotalTime>
  <Pages>1</Pages>
  <Words>2</Words>
  <Characters>13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Seth Royston Moore</dc:creator>
  <cp:keywords/>
  <dc:description/>
  <cp:lastModifiedBy>Seth Royston Moore</cp:lastModifiedBy>
  <cp:revision>6</cp:revision>
  <cp:lastPrinted>2014-09-05T08:01:00Z</cp:lastPrinted>
  <dcterms:created xsi:type="dcterms:W3CDTF">2014-09-02T06:27:00Z</dcterms:created>
  <dcterms:modified xsi:type="dcterms:W3CDTF">2014-09-05T09:23:00Z</dcterms:modified>
  <cp:category/>
</cp:coreProperties>
</file>